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1A" w:rsidRPr="00466D95" w:rsidRDefault="00E82692" w:rsidP="0050491A">
      <w:pPr>
        <w:spacing w:after="0"/>
        <w:rPr>
          <w:rFonts w:cstheme="minorHAnsi"/>
          <w:color w:val="1D2129"/>
          <w:sz w:val="30"/>
          <w:szCs w:val="30"/>
          <w:shd w:val="clear" w:color="auto" w:fill="FFFFFF"/>
        </w:rPr>
      </w:pPr>
      <w:proofErr w:type="spellStart"/>
      <w:r w:rsidRPr="00466D95">
        <w:rPr>
          <w:rFonts w:cstheme="minorHAnsi"/>
          <w:color w:val="1D2129"/>
          <w:sz w:val="30"/>
          <w:szCs w:val="30"/>
          <w:shd w:val="clear" w:color="auto" w:fill="FFFFFF"/>
        </w:rPr>
        <w:t>ReVino</w:t>
      </w:r>
      <w:proofErr w:type="spellEnd"/>
      <w:r w:rsidRPr="00466D95">
        <w:rPr>
          <w:rFonts w:cstheme="minorHAnsi"/>
          <w:color w:val="1D2129"/>
          <w:sz w:val="30"/>
          <w:szCs w:val="30"/>
          <w:shd w:val="clear" w:color="auto" w:fill="FFFFFF"/>
        </w:rPr>
        <w:t xml:space="preserve"> Bucharest Wine Fair</w:t>
      </w:r>
    </w:p>
    <w:p w:rsidR="0050491A" w:rsidRPr="00466D95" w:rsidRDefault="0050491A" w:rsidP="0050491A">
      <w:pPr>
        <w:spacing w:after="0"/>
        <w:rPr>
          <w:rFonts w:cstheme="minorHAnsi"/>
          <w:color w:val="1D2129"/>
          <w:sz w:val="30"/>
          <w:szCs w:val="30"/>
          <w:shd w:val="clear" w:color="auto" w:fill="FFFFFF"/>
        </w:rPr>
      </w:pPr>
      <w:r w:rsidRPr="00466D95">
        <w:rPr>
          <w:rFonts w:cstheme="minorHAnsi"/>
          <w:color w:val="1D2129"/>
          <w:sz w:val="30"/>
          <w:szCs w:val="30"/>
          <w:shd w:val="clear" w:color="auto" w:fill="FFFFFF"/>
        </w:rPr>
        <w:t xml:space="preserve">11-13 </w:t>
      </w:r>
      <w:proofErr w:type="spellStart"/>
      <w:r w:rsidRPr="00466D95">
        <w:rPr>
          <w:rFonts w:cstheme="minorHAnsi"/>
          <w:color w:val="1D2129"/>
          <w:sz w:val="30"/>
          <w:szCs w:val="30"/>
          <w:shd w:val="clear" w:color="auto" w:fill="FFFFFF"/>
        </w:rPr>
        <w:t>mai</w:t>
      </w:r>
      <w:proofErr w:type="spellEnd"/>
      <w:r w:rsidRPr="00466D95">
        <w:rPr>
          <w:rFonts w:cstheme="minorHAnsi"/>
          <w:color w:val="1D2129"/>
          <w:sz w:val="30"/>
          <w:szCs w:val="30"/>
          <w:shd w:val="clear" w:color="auto" w:fill="FFFFFF"/>
        </w:rPr>
        <w:t xml:space="preserve"> 2019</w:t>
      </w:r>
    </w:p>
    <w:p w:rsidR="00E82692" w:rsidRPr="00466D95" w:rsidRDefault="0050491A" w:rsidP="0050491A">
      <w:pPr>
        <w:spacing w:after="0"/>
        <w:rPr>
          <w:rFonts w:cstheme="minorHAnsi"/>
          <w:color w:val="1D2129"/>
          <w:shd w:val="clear" w:color="auto" w:fill="FFFFFF"/>
        </w:rPr>
      </w:pPr>
      <w:proofErr w:type="spellStart"/>
      <w:r w:rsidRPr="00466D95">
        <w:rPr>
          <w:rFonts w:cstheme="minorHAnsi"/>
          <w:color w:val="1D2129"/>
          <w:sz w:val="30"/>
          <w:szCs w:val="30"/>
          <w:shd w:val="clear" w:color="auto" w:fill="FFFFFF"/>
        </w:rPr>
        <w:t>E</w:t>
      </w:r>
      <w:r w:rsidR="00E82692" w:rsidRPr="00466D95">
        <w:rPr>
          <w:rFonts w:cstheme="minorHAnsi"/>
          <w:color w:val="1D2129"/>
          <w:sz w:val="30"/>
          <w:szCs w:val="30"/>
          <w:shd w:val="clear" w:color="auto" w:fill="FFFFFF"/>
        </w:rPr>
        <w:t>diția</w:t>
      </w:r>
      <w:proofErr w:type="spellEnd"/>
      <w:r w:rsidR="00E82692" w:rsidRPr="00466D95">
        <w:rPr>
          <w:rFonts w:cstheme="minorHAnsi"/>
          <w:color w:val="1D2129"/>
          <w:sz w:val="30"/>
          <w:szCs w:val="30"/>
          <w:shd w:val="clear" w:color="auto" w:fill="FFFFFF"/>
        </w:rPr>
        <w:t xml:space="preserve"> a </w:t>
      </w:r>
      <w:proofErr w:type="spellStart"/>
      <w:r w:rsidR="00E82692" w:rsidRPr="00466D95">
        <w:rPr>
          <w:rFonts w:cstheme="minorHAnsi"/>
          <w:color w:val="1D2129"/>
          <w:sz w:val="30"/>
          <w:szCs w:val="30"/>
          <w:shd w:val="clear" w:color="auto" w:fill="FFFFFF"/>
        </w:rPr>
        <w:t>patra</w:t>
      </w:r>
      <w:proofErr w:type="spellEnd"/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Între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11 - 13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mai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2019, CrameRomania.ro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ReVino.ro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invită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la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cea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de-a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patra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ediție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salonului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vinuri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turism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viticol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„</w:t>
      </w:r>
      <w:hyperlink r:id="rId6" w:history="1">
        <w:r w:rsidR="00E82692" w:rsidRPr="00466D95">
          <w:rPr>
            <w:rStyle w:val="Hyperlink"/>
            <w:rFonts w:cstheme="minorHAnsi"/>
            <w:shd w:val="clear" w:color="auto" w:fill="FFFFFF"/>
          </w:rPr>
          <w:t>ReVino Bucharest Wine Fair</w:t>
        </w:r>
      </w:hyperlink>
      <w:r w:rsidR="00E82692" w:rsidRPr="00466D95">
        <w:rPr>
          <w:rFonts w:cstheme="minorHAnsi"/>
          <w:color w:val="1D2129"/>
          <w:shd w:val="clear" w:color="auto" w:fill="FFFFFF"/>
        </w:rPr>
        <w:t xml:space="preserve">”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în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același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cadru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elegant al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Hotelului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Novotel, Sala Paris, Le Foyer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Terasa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Mezanin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Calea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Victoriei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37B,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București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>.</w:t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Evenimentul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continuă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misiunea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promova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vinurile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românești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calitate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cramele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mici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mijlocii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consumul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responsabil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turismul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viticol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la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noi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în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țară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.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Astfel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la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această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ediție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veți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avea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ocazia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proofErr w:type="gramStart"/>
      <w:r w:rsidR="00E82692" w:rsidRPr="00466D95">
        <w:rPr>
          <w:rFonts w:cstheme="minorHAnsi"/>
          <w:color w:val="1D2129"/>
          <w:shd w:val="clear" w:color="auto" w:fill="FFFFFF"/>
        </w:rPr>
        <w:t>să</w:t>
      </w:r>
      <w:proofErr w:type="spellEnd"/>
      <w:proofErr w:type="gram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degustați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peste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230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vinuri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românești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internaționale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la 35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expozanti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cunoașteți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oamenii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care le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produc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poveștile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podgoriilor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din care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provin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>.</w:t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Zilele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sâmbătă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duminică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sunt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dedicate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celor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care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vor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proofErr w:type="gramStart"/>
      <w:r w:rsidR="00E82692" w:rsidRPr="00466D95">
        <w:rPr>
          <w:rFonts w:cstheme="minorHAnsi"/>
          <w:color w:val="1D2129"/>
          <w:shd w:val="clear" w:color="auto" w:fill="FFFFFF"/>
        </w:rPr>
        <w:t>să</w:t>
      </w:r>
      <w:proofErr w:type="spellEnd"/>
      <w:proofErr w:type="gram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afle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mai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multe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informații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despre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vinurile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românești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internaționale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calitate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sau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vor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programeze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excursii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la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crame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la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biroul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turismul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viticol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. </w:t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Ziua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luni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proofErr w:type="gramStart"/>
      <w:r w:rsidR="00E82692" w:rsidRPr="00466D95">
        <w:rPr>
          <w:rFonts w:cstheme="minorHAnsi"/>
          <w:color w:val="1D2129"/>
          <w:shd w:val="clear" w:color="auto" w:fill="FFFFFF"/>
        </w:rPr>
        <w:t>este</w:t>
      </w:r>
      <w:proofErr w:type="spellEnd"/>
      <w:proofErr w:type="gram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dedicată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în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exclusivitate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sectorului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HoReCa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turism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astfel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încât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specialiștii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din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industrie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aibă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posibilitatea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unui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atmosfere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profesionale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degustare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și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afaceri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>.</w:t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Salonul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vinuri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proofErr w:type="gramStart"/>
      <w:r w:rsidR="00E82692" w:rsidRPr="00466D95">
        <w:rPr>
          <w:rFonts w:cstheme="minorHAnsi"/>
          <w:color w:val="1D2129"/>
          <w:shd w:val="clear" w:color="auto" w:fill="FFFFFF"/>
        </w:rPr>
        <w:t>este</w:t>
      </w:r>
      <w:proofErr w:type="spellEnd"/>
      <w:proofErr w:type="gram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completat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masterclass-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uri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interactive. </w:t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  <w:shd w:val="clear" w:color="auto" w:fill="FFFFFF"/>
        </w:rPr>
        <w:t>Program public</w:t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Sâmbătă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11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mai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>, 12:00 - 20:00</w:t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Duminică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12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mai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>, 12:00 - 20:00</w:t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Bilete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se pot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achiziționa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online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aici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hyperlink r:id="rId7" w:tgtFrame="_blank" w:history="1">
        <w:r w:rsidR="00E82692" w:rsidRPr="00466D95">
          <w:rPr>
            <w:rStyle w:val="Hyperlink"/>
            <w:rFonts w:cstheme="minorHAnsi"/>
            <w:color w:val="365899"/>
            <w:u w:val="none"/>
            <w:shd w:val="clear" w:color="auto" w:fill="FFFFFF"/>
          </w:rPr>
          <w:t>http://winefair.revino.ro/tickets/</w:t>
        </w:r>
      </w:hyperlink>
      <w:r w:rsidR="00E82692" w:rsidRPr="00466D95">
        <w:rPr>
          <w:rFonts w:cstheme="minorHAnsi"/>
        </w:rPr>
        <w:t xml:space="preserve"> </w:t>
      </w:r>
      <w:proofErr w:type="spellStart"/>
      <w:r w:rsidR="00E82692" w:rsidRPr="00466D95">
        <w:rPr>
          <w:rFonts w:cstheme="minorHAnsi"/>
        </w:rPr>
        <w:t>și</w:t>
      </w:r>
      <w:proofErr w:type="spellEnd"/>
      <w:r w:rsidR="00E82692" w:rsidRPr="00466D95">
        <w:rPr>
          <w:rFonts w:cstheme="minorHAnsi"/>
        </w:rPr>
        <w:t xml:space="preserve"> la </w:t>
      </w:r>
      <w:proofErr w:type="spellStart"/>
      <w:r w:rsidR="00E82692" w:rsidRPr="00466D95">
        <w:rPr>
          <w:rFonts w:cstheme="minorHAnsi"/>
        </w:rPr>
        <w:t>intrare</w:t>
      </w:r>
      <w:proofErr w:type="spellEnd"/>
      <w:r w:rsidR="00E82692" w:rsidRPr="00466D95">
        <w:rPr>
          <w:rFonts w:cstheme="minorHAnsi"/>
        </w:rPr>
        <w:t>.</w:t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HoReCa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&amp;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Turism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r w:rsidR="00466D95">
        <w:rPr>
          <w:rFonts w:cstheme="minorHAnsi"/>
          <w:color w:val="1D2129"/>
          <w:shd w:val="clear" w:color="auto" w:fill="FFFFFF"/>
        </w:rPr>
        <w:t xml:space="preserve">-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intrare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doar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pe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bază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 de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invitație</w:t>
      </w:r>
      <w:proofErr w:type="spellEnd"/>
      <w:r w:rsidRPr="00466D95">
        <w:rPr>
          <w:rFonts w:cstheme="minorHAnsi"/>
          <w:color w:val="1D2129"/>
          <w:shd w:val="clear" w:color="auto" w:fill="FFFFFF"/>
        </w:rPr>
        <w:t xml:space="preserve"> </w:t>
      </w:r>
      <w:r w:rsidR="00466D95">
        <w:rPr>
          <w:rFonts w:cstheme="minorHAnsi"/>
          <w:color w:val="1D2129"/>
          <w:shd w:val="clear" w:color="auto" w:fill="FFFFFF"/>
        </w:rPr>
        <w:t xml:space="preserve">- </w:t>
      </w:r>
      <w:r w:rsidRPr="00466D95">
        <w:rPr>
          <w:rFonts w:cstheme="minorHAnsi"/>
          <w:color w:val="1D2129"/>
          <w:shd w:val="clear" w:color="auto" w:fill="FFFFFF"/>
        </w:rPr>
        <w:t>https://www.winefair.revino.ro/horeca-registration/</w:t>
      </w:r>
      <w:r w:rsidR="00E82692" w:rsidRPr="00466D95">
        <w:rPr>
          <w:rFonts w:cstheme="minorHAnsi"/>
          <w:color w:val="1D2129"/>
        </w:rPr>
        <w:br/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Luni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 xml:space="preserve">, 13 </w:t>
      </w:r>
      <w:proofErr w:type="spellStart"/>
      <w:r w:rsidR="00E82692" w:rsidRPr="00466D95">
        <w:rPr>
          <w:rFonts w:cstheme="minorHAnsi"/>
          <w:color w:val="1D2129"/>
          <w:shd w:val="clear" w:color="auto" w:fill="FFFFFF"/>
        </w:rPr>
        <w:t>mai</w:t>
      </w:r>
      <w:proofErr w:type="spellEnd"/>
      <w:r w:rsidR="00E82692" w:rsidRPr="00466D95">
        <w:rPr>
          <w:rFonts w:cstheme="minorHAnsi"/>
          <w:color w:val="1D2129"/>
          <w:shd w:val="clear" w:color="auto" w:fill="FFFFFF"/>
        </w:rPr>
        <w:t>, 12:00 - 17:00</w:t>
      </w:r>
      <w:r w:rsidR="00E82692" w:rsidRPr="00466D95">
        <w:rPr>
          <w:rFonts w:cstheme="minorHAnsi"/>
          <w:color w:val="1D2129"/>
        </w:rPr>
        <w:br/>
      </w:r>
      <w:r w:rsidR="00E82692" w:rsidRPr="00466D95">
        <w:rPr>
          <w:rFonts w:cstheme="minorHAnsi"/>
          <w:color w:val="1D2129"/>
        </w:rPr>
        <w:br/>
      </w:r>
      <w:r w:rsidRPr="00466D95">
        <w:rPr>
          <w:rFonts w:cstheme="minorHAnsi"/>
          <w:color w:val="1D2129"/>
          <w:shd w:val="clear" w:color="auto" w:fill="FFFFFF"/>
        </w:rPr>
        <w:t>Contact</w:t>
      </w:r>
    </w:p>
    <w:p w:rsidR="0050491A" w:rsidRPr="00466D95" w:rsidRDefault="0050491A" w:rsidP="00E82692">
      <w:pPr>
        <w:spacing w:after="0"/>
        <w:rPr>
          <w:rFonts w:cstheme="minorHAnsi"/>
          <w:color w:val="1D2129"/>
          <w:shd w:val="clear" w:color="auto" w:fill="FFFFFF"/>
        </w:rPr>
      </w:pPr>
      <w:r w:rsidRPr="00466D95">
        <w:rPr>
          <w:rFonts w:cstheme="minorHAnsi"/>
          <w:color w:val="1D2129"/>
          <w:shd w:val="clear" w:color="auto" w:fill="FFFFFF"/>
        </w:rPr>
        <w:t xml:space="preserve">Alina </w:t>
      </w:r>
      <w:proofErr w:type="spellStart"/>
      <w:r w:rsidRPr="00466D95">
        <w:rPr>
          <w:rFonts w:cstheme="minorHAnsi"/>
          <w:color w:val="1D2129"/>
          <w:shd w:val="clear" w:color="auto" w:fill="FFFFFF"/>
        </w:rPr>
        <w:t>Iancu</w:t>
      </w:r>
      <w:proofErr w:type="spellEnd"/>
    </w:p>
    <w:p w:rsidR="0050491A" w:rsidRPr="00466D95" w:rsidRDefault="00E82692" w:rsidP="00E82692">
      <w:pPr>
        <w:spacing w:after="0"/>
        <w:rPr>
          <w:rFonts w:cstheme="minorHAnsi"/>
          <w:color w:val="1D2129"/>
          <w:shd w:val="clear" w:color="auto" w:fill="FFFFFF"/>
        </w:rPr>
      </w:pPr>
      <w:r w:rsidRPr="00466D95">
        <w:rPr>
          <w:rFonts w:cstheme="minorHAnsi"/>
          <w:color w:val="1D2129"/>
          <w:shd w:val="clear" w:color="auto" w:fill="FFFFFF"/>
        </w:rPr>
        <w:t>Managing Director</w:t>
      </w:r>
    </w:p>
    <w:p w:rsidR="0050491A" w:rsidRPr="00466D95" w:rsidRDefault="00E82692" w:rsidP="00E82692">
      <w:pPr>
        <w:spacing w:after="0"/>
        <w:rPr>
          <w:rFonts w:cstheme="minorHAnsi"/>
          <w:color w:val="1D2129"/>
        </w:rPr>
      </w:pPr>
      <w:r w:rsidRPr="00466D95">
        <w:rPr>
          <w:rFonts w:cstheme="minorHAnsi"/>
          <w:color w:val="1D2129"/>
          <w:shd w:val="clear" w:color="auto" w:fill="FFFFFF"/>
        </w:rPr>
        <w:t>07438</w:t>
      </w:r>
      <w:r w:rsidR="00BA082E">
        <w:rPr>
          <w:rFonts w:cstheme="minorHAnsi"/>
          <w:color w:val="1D2129"/>
          <w:shd w:val="clear" w:color="auto" w:fill="FFFFFF"/>
        </w:rPr>
        <w:t>6</w:t>
      </w:r>
      <w:bookmarkStart w:id="0" w:name="_GoBack"/>
      <w:bookmarkEnd w:id="0"/>
      <w:r w:rsidRPr="00466D95">
        <w:rPr>
          <w:rFonts w:cstheme="minorHAnsi"/>
          <w:color w:val="1D2129"/>
          <w:shd w:val="clear" w:color="auto" w:fill="FFFFFF"/>
        </w:rPr>
        <w:t>2874</w:t>
      </w:r>
    </w:p>
    <w:p w:rsidR="0050491A" w:rsidRPr="00466D95" w:rsidRDefault="00DA3F3A" w:rsidP="00E82692">
      <w:pPr>
        <w:spacing w:after="0"/>
        <w:rPr>
          <w:rFonts w:cstheme="minorHAnsi"/>
          <w:color w:val="1D2129"/>
          <w:shd w:val="clear" w:color="auto" w:fill="FFFFFF"/>
        </w:rPr>
      </w:pPr>
      <w:hyperlink r:id="rId8" w:history="1">
        <w:r w:rsidR="0050491A" w:rsidRPr="00466D95">
          <w:rPr>
            <w:rStyle w:val="Hyperlink"/>
            <w:rFonts w:cstheme="minorHAnsi"/>
            <w:shd w:val="clear" w:color="auto" w:fill="FFFFFF"/>
          </w:rPr>
          <w:t>salut@revino.ro</w:t>
        </w:r>
      </w:hyperlink>
    </w:p>
    <w:p w:rsidR="005310E0" w:rsidRPr="00466D95" w:rsidRDefault="00E82692" w:rsidP="00E82692">
      <w:pPr>
        <w:spacing w:after="0"/>
        <w:rPr>
          <w:rFonts w:cstheme="minorHAnsi"/>
        </w:rPr>
      </w:pPr>
      <w:r w:rsidRPr="00466D95">
        <w:rPr>
          <w:rFonts w:cstheme="minorHAnsi"/>
          <w:color w:val="1D2129"/>
        </w:rPr>
        <w:br/>
      </w:r>
      <w:r w:rsidR="0050491A" w:rsidRPr="00466D95">
        <w:rPr>
          <w:rFonts w:cstheme="minorHAnsi"/>
        </w:rPr>
        <w:t xml:space="preserve">Website </w:t>
      </w:r>
      <w:hyperlink r:id="rId9" w:tgtFrame="_blank" w:history="1">
        <w:r w:rsidRPr="00466D95">
          <w:rPr>
            <w:rStyle w:val="Hyperlink"/>
            <w:rFonts w:cstheme="minorHAnsi"/>
            <w:color w:val="365899"/>
            <w:u w:val="none"/>
            <w:shd w:val="clear" w:color="auto" w:fill="FFFFFF"/>
          </w:rPr>
          <w:t>www.winefair.revino.ro</w:t>
        </w:r>
      </w:hyperlink>
      <w:r w:rsidRPr="00466D95">
        <w:rPr>
          <w:rFonts w:cstheme="minorHAnsi"/>
          <w:color w:val="1D2129"/>
        </w:rPr>
        <w:br/>
      </w:r>
      <w:r w:rsidR="0050491A" w:rsidRPr="00466D95">
        <w:rPr>
          <w:rFonts w:cstheme="minorHAnsi"/>
          <w:color w:val="1D2129"/>
        </w:rPr>
        <w:t xml:space="preserve">Facebook </w:t>
      </w:r>
      <w:hyperlink r:id="rId10" w:tgtFrame="_blank" w:history="1">
        <w:r w:rsidR="0050491A" w:rsidRPr="00466D95">
          <w:rPr>
            <w:rStyle w:val="Hyperlink"/>
            <w:rFonts w:cstheme="minorHAnsi"/>
            <w:color w:val="1155CC"/>
            <w:shd w:val="clear" w:color="auto" w:fill="FFFFFF"/>
          </w:rPr>
          <w:t>https://www.facebook.com/events/2922765194415652/</w:t>
        </w:r>
      </w:hyperlink>
      <w:r w:rsidRPr="00466D95">
        <w:rPr>
          <w:rFonts w:cstheme="minorHAnsi"/>
          <w:color w:val="1D2129"/>
        </w:rPr>
        <w:br/>
      </w:r>
      <w:r w:rsidRPr="00466D95">
        <w:rPr>
          <w:rFonts w:cstheme="minorHAnsi"/>
          <w:color w:val="1D2129"/>
        </w:rPr>
        <w:br/>
      </w:r>
    </w:p>
    <w:sectPr w:rsidR="005310E0" w:rsidRPr="00466D95" w:rsidSect="0050491A">
      <w:head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3A" w:rsidRDefault="00DA3F3A" w:rsidP="00E82692">
      <w:pPr>
        <w:spacing w:after="0" w:line="240" w:lineRule="auto"/>
      </w:pPr>
      <w:r>
        <w:separator/>
      </w:r>
    </w:p>
  </w:endnote>
  <w:endnote w:type="continuationSeparator" w:id="0">
    <w:p w:rsidR="00DA3F3A" w:rsidRDefault="00DA3F3A" w:rsidP="00E8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3A" w:rsidRDefault="00DA3F3A" w:rsidP="00E82692">
      <w:pPr>
        <w:spacing w:after="0" w:line="240" w:lineRule="auto"/>
      </w:pPr>
      <w:r>
        <w:separator/>
      </w:r>
    </w:p>
  </w:footnote>
  <w:footnote w:type="continuationSeparator" w:id="0">
    <w:p w:rsidR="00DA3F3A" w:rsidRDefault="00DA3F3A" w:rsidP="00E8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692" w:rsidRDefault="00E82692">
    <w:pPr>
      <w:pStyle w:val="Header"/>
    </w:pPr>
    <w:r>
      <w:rPr>
        <w:noProof/>
        <w:lang w:eastAsia="en-GB"/>
      </w:rPr>
      <w:drawing>
        <wp:inline distT="0" distB="0" distL="0" distR="0">
          <wp:extent cx="922638" cy="85180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u fair pt subsol site u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24" cy="865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491A" w:rsidRDefault="0050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92"/>
    <w:rsid w:val="002F2673"/>
    <w:rsid w:val="00466D95"/>
    <w:rsid w:val="0050491A"/>
    <w:rsid w:val="005310E0"/>
    <w:rsid w:val="005F753F"/>
    <w:rsid w:val="00BA082E"/>
    <w:rsid w:val="00DA3F3A"/>
    <w:rsid w:val="00E8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7E638D-0F90-406D-B5D7-D7214BB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6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2"/>
  </w:style>
  <w:style w:type="paragraph" w:styleId="Footer">
    <w:name w:val="footer"/>
    <w:basedOn w:val="Normal"/>
    <w:link w:val="FooterChar"/>
    <w:uiPriority w:val="99"/>
    <w:unhideWhenUsed/>
    <w:rsid w:val="00E82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t@revino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%3A%2F%2Fwinefair.revino.ro%2Ftickets%2F%3Ffbclid%3DIwAR0iTGVJKL_bSpvLzVG_dmV9Ca5XB1lU8LSrycHeZ4JfulFhn-Oi7DxBWyQ&amp;h=AT1ZtGZtn0YvATpM48C_0mr8dzP1pDX7BfztnvqijIZi2I1hBtfIcynYVxyX-2_HZI30cXAT2OhfLWeRu-PzBCjDrr-AAaT2TE77r6jFRPUbAB7mvXlcpEsirqdWKK97Oky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efair.revino.ro/exhibitors/exhibitors-lis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events/292276519441565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.facebook.com/l.php?u=http%3A%2F%2Fwww.winefair.revino.ro%2F%3Ffbclid%3DIwAR1DoMjiWNEz63pH09fDXKWF0NAgctDgoyUennnS7B9hC7mOZktctiCdKwU&amp;h=AT0a9a01We8oeNdI94t8s3UZZA8AqrwNRMUgb7xi4FrgRW1YwYZiHQZ0DTB5S4US4ar_RJ9Fbk1hFqw03T3yEB-okv7O-YNMY7Zkd2VzXdr9JOcfkwyOg4qzIfYD6Qefg1u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2019-03-31T08:37:00Z</dcterms:created>
  <dcterms:modified xsi:type="dcterms:W3CDTF">2019-03-31T08:37:00Z</dcterms:modified>
</cp:coreProperties>
</file>